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6C0" w:rsidRDefault="009156C0" w:rsidP="00C034AF">
      <w:pPr>
        <w:jc w:val="center"/>
        <w:rPr>
          <w:b/>
          <w:sz w:val="26"/>
          <w:szCs w:val="26"/>
        </w:rPr>
      </w:pPr>
      <w:r w:rsidRPr="009156C0">
        <w:rPr>
          <w:b/>
          <w:sz w:val="36"/>
          <w:szCs w:val="26"/>
        </w:rPr>
        <w:t>ООО ПО "НЗЭТ", www.nskzet.ru; +7 (383) 375-95-00</w:t>
      </w:r>
    </w:p>
    <w:p w:rsidR="00FF7474" w:rsidRPr="000E4C7D" w:rsidRDefault="00FF7474" w:rsidP="00C034AF">
      <w:pPr>
        <w:jc w:val="center"/>
        <w:rPr>
          <w:b/>
          <w:sz w:val="26"/>
          <w:szCs w:val="26"/>
        </w:rPr>
      </w:pPr>
      <w:r w:rsidRPr="00FF7474">
        <w:rPr>
          <w:b/>
          <w:sz w:val="26"/>
          <w:szCs w:val="26"/>
        </w:rPr>
        <w:t xml:space="preserve">Для заказа Ячейки </w:t>
      </w:r>
      <w:r w:rsidR="00F02E7D">
        <w:rPr>
          <w:b/>
          <w:sz w:val="26"/>
          <w:szCs w:val="26"/>
        </w:rPr>
        <w:t>ЯКНО</w:t>
      </w:r>
    </w:p>
    <w:tbl>
      <w:tblPr>
        <w:tblW w:w="10904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A0" w:firstRow="1" w:lastRow="0" w:firstColumn="1" w:lastColumn="0" w:noHBand="0" w:noVBand="0"/>
      </w:tblPr>
      <w:tblGrid>
        <w:gridCol w:w="491"/>
        <w:gridCol w:w="6870"/>
        <w:gridCol w:w="3543"/>
      </w:tblGrid>
      <w:tr w:rsidR="00997619" w:rsidRPr="00E300D5" w:rsidTr="00997619">
        <w:tc>
          <w:tcPr>
            <w:tcW w:w="491" w:type="dxa"/>
            <w:tcBorders>
              <w:bottom w:val="single" w:sz="12" w:space="0" w:color="auto"/>
            </w:tcBorders>
          </w:tcPr>
          <w:p w:rsidR="00997619" w:rsidRDefault="00997619" w:rsidP="00997619">
            <w:pPr>
              <w:ind w:left="-42" w:firstLine="42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0413" w:type="dxa"/>
            <w:gridSpan w:val="2"/>
            <w:tcBorders>
              <w:bottom w:val="single" w:sz="12" w:space="0" w:color="auto"/>
            </w:tcBorders>
          </w:tcPr>
          <w:p w:rsidR="00997619" w:rsidRPr="00FF7474" w:rsidRDefault="00997619" w:rsidP="00FF7474">
            <w:pPr>
              <w:jc w:val="center"/>
              <w:rPr>
                <w:b/>
              </w:rPr>
            </w:pPr>
            <w:r>
              <w:rPr>
                <w:b/>
              </w:rPr>
              <w:t>Базовая комплектация</w:t>
            </w:r>
          </w:p>
        </w:tc>
      </w:tr>
      <w:tr w:rsidR="00CC0D2E" w:rsidRPr="00E300D5" w:rsidTr="00997619">
        <w:tc>
          <w:tcPr>
            <w:tcW w:w="491" w:type="dxa"/>
            <w:tcBorders>
              <w:bottom w:val="single" w:sz="4" w:space="0" w:color="auto"/>
            </w:tcBorders>
          </w:tcPr>
          <w:p w:rsidR="00CC0D2E" w:rsidRDefault="00CC0D2E" w:rsidP="00997619">
            <w:pPr>
              <w:pStyle w:val="Style2"/>
              <w:widowControl/>
              <w:spacing w:line="276" w:lineRule="auto"/>
              <w:ind w:left="-42" w:firstLine="42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1</w:t>
            </w:r>
          </w:p>
        </w:tc>
        <w:tc>
          <w:tcPr>
            <w:tcW w:w="6870" w:type="dxa"/>
            <w:tcBorders>
              <w:bottom w:val="single" w:sz="4" w:space="0" w:color="auto"/>
            </w:tcBorders>
          </w:tcPr>
          <w:p w:rsidR="00CC0D2E" w:rsidRPr="00FF7474" w:rsidRDefault="00CC0D2E" w:rsidP="00FF7474">
            <w:pPr>
              <w:pStyle w:val="Style2"/>
              <w:widowControl/>
              <w:spacing w:line="276" w:lineRule="auto"/>
              <w:ind w:left="142" w:hanging="70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 xml:space="preserve">Исполнение вводов-выводов (кабель/кабель </w:t>
            </w:r>
            <w:r>
              <w:rPr>
                <w:rStyle w:val="FontStyle20"/>
                <w:b/>
                <w:sz w:val="24"/>
                <w:szCs w:val="24"/>
              </w:rPr>
              <w:t>К/К</w:t>
            </w:r>
            <w:r>
              <w:rPr>
                <w:rStyle w:val="FontStyle20"/>
                <w:sz w:val="24"/>
                <w:szCs w:val="24"/>
              </w:rPr>
              <w:t xml:space="preserve">, кабель/воздух </w:t>
            </w:r>
            <w:r>
              <w:rPr>
                <w:rStyle w:val="FontStyle20"/>
                <w:b/>
                <w:sz w:val="24"/>
                <w:szCs w:val="24"/>
              </w:rPr>
              <w:t>К/</w:t>
            </w:r>
            <w:proofErr w:type="gramStart"/>
            <w:r>
              <w:rPr>
                <w:rStyle w:val="FontStyle20"/>
                <w:b/>
                <w:sz w:val="24"/>
                <w:szCs w:val="24"/>
              </w:rPr>
              <w:t xml:space="preserve">В </w:t>
            </w:r>
            <w:r>
              <w:rPr>
                <w:rStyle w:val="FontStyle20"/>
                <w:sz w:val="24"/>
                <w:szCs w:val="24"/>
              </w:rPr>
              <w:t>,</w:t>
            </w:r>
            <w:proofErr w:type="gramEnd"/>
            <w:r>
              <w:rPr>
                <w:rStyle w:val="FontStyle20"/>
                <w:sz w:val="24"/>
                <w:szCs w:val="24"/>
              </w:rPr>
              <w:t xml:space="preserve"> воздух/воздух </w:t>
            </w:r>
            <w:r>
              <w:rPr>
                <w:rStyle w:val="FontStyle20"/>
                <w:b/>
                <w:sz w:val="24"/>
                <w:szCs w:val="24"/>
              </w:rPr>
              <w:t>В/В</w:t>
            </w:r>
            <w:r>
              <w:rPr>
                <w:rStyle w:val="FontStyle20"/>
                <w:sz w:val="24"/>
                <w:szCs w:val="24"/>
              </w:rPr>
              <w:t xml:space="preserve">, воздух/кабель  </w:t>
            </w:r>
            <w:r>
              <w:rPr>
                <w:rStyle w:val="FontStyle20"/>
                <w:b/>
                <w:sz w:val="24"/>
                <w:szCs w:val="24"/>
              </w:rPr>
              <w:t>В/В</w:t>
            </w:r>
            <w:r>
              <w:rPr>
                <w:rStyle w:val="FontStyle20"/>
                <w:sz w:val="24"/>
                <w:szCs w:val="24"/>
              </w:rPr>
              <w:t>)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CC0D2E" w:rsidRPr="00FF7474" w:rsidRDefault="00CC0D2E" w:rsidP="00F02E7D">
            <w:pPr>
              <w:jc w:val="center"/>
            </w:pPr>
          </w:p>
        </w:tc>
      </w:tr>
      <w:tr w:rsidR="00997619" w:rsidRPr="00E300D5" w:rsidTr="00997619">
        <w:tc>
          <w:tcPr>
            <w:tcW w:w="491" w:type="dxa"/>
            <w:tcBorders>
              <w:bottom w:val="single" w:sz="4" w:space="0" w:color="auto"/>
            </w:tcBorders>
          </w:tcPr>
          <w:p w:rsidR="00997619" w:rsidRPr="00FF7474" w:rsidRDefault="00CC0D2E" w:rsidP="00997619">
            <w:pPr>
              <w:pStyle w:val="Style2"/>
              <w:widowControl/>
              <w:spacing w:line="276" w:lineRule="auto"/>
              <w:ind w:left="-42" w:firstLine="42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2</w:t>
            </w:r>
          </w:p>
        </w:tc>
        <w:tc>
          <w:tcPr>
            <w:tcW w:w="6870" w:type="dxa"/>
            <w:tcBorders>
              <w:bottom w:val="single" w:sz="4" w:space="0" w:color="auto"/>
            </w:tcBorders>
          </w:tcPr>
          <w:p w:rsidR="00997619" w:rsidRPr="00FF7474" w:rsidRDefault="00997619" w:rsidP="00FF7474">
            <w:pPr>
              <w:pStyle w:val="Style2"/>
              <w:widowControl/>
              <w:spacing w:line="276" w:lineRule="auto"/>
              <w:ind w:left="142" w:hanging="70"/>
              <w:rPr>
                <w:rStyle w:val="FontStyle20"/>
                <w:sz w:val="24"/>
                <w:szCs w:val="24"/>
              </w:rPr>
            </w:pPr>
            <w:r w:rsidRPr="00FF7474">
              <w:rPr>
                <w:rStyle w:val="FontStyle20"/>
                <w:sz w:val="24"/>
                <w:szCs w:val="24"/>
              </w:rPr>
              <w:t>Обозначение, тип исполнения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CC0D2E" w:rsidRPr="00FF7474" w:rsidRDefault="00997619" w:rsidP="00CC0D2E">
            <w:pPr>
              <w:jc w:val="center"/>
            </w:pPr>
            <w:r w:rsidRPr="00FF7474">
              <w:t>ЯК</w:t>
            </w:r>
            <w:r w:rsidR="00F02E7D">
              <w:t>НО</w:t>
            </w:r>
          </w:p>
        </w:tc>
      </w:tr>
      <w:tr w:rsidR="00997619" w:rsidRPr="00E300D5" w:rsidTr="00997619"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</w:tcPr>
          <w:p w:rsidR="00997619" w:rsidRPr="00FF7474" w:rsidRDefault="00CC0D2E" w:rsidP="00997619">
            <w:pPr>
              <w:pStyle w:val="Style2"/>
              <w:widowControl/>
              <w:spacing w:line="276" w:lineRule="auto"/>
              <w:ind w:left="-42" w:firstLine="42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3</w:t>
            </w:r>
          </w:p>
        </w:tc>
        <w:tc>
          <w:tcPr>
            <w:tcW w:w="6870" w:type="dxa"/>
            <w:tcBorders>
              <w:top w:val="single" w:sz="4" w:space="0" w:color="auto"/>
              <w:bottom w:val="single" w:sz="4" w:space="0" w:color="auto"/>
            </w:tcBorders>
          </w:tcPr>
          <w:p w:rsidR="00997619" w:rsidRPr="00FF7474" w:rsidRDefault="00997619" w:rsidP="00FF7474">
            <w:pPr>
              <w:pStyle w:val="Style2"/>
              <w:widowControl/>
              <w:spacing w:line="276" w:lineRule="auto"/>
              <w:ind w:left="142" w:firstLine="0"/>
              <w:rPr>
                <w:rStyle w:val="FontStyle20"/>
                <w:sz w:val="24"/>
                <w:szCs w:val="24"/>
              </w:rPr>
            </w:pPr>
            <w:r w:rsidRPr="00FF7474">
              <w:rPr>
                <w:rStyle w:val="FontStyle20"/>
                <w:sz w:val="24"/>
                <w:szCs w:val="24"/>
              </w:rPr>
              <w:t>Схема главных соединений графически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997619" w:rsidRDefault="00997619" w:rsidP="00FF7474">
            <w:pPr>
              <w:jc w:val="center"/>
            </w:pPr>
          </w:p>
          <w:p w:rsidR="00CC0D2E" w:rsidRDefault="00CC0D2E" w:rsidP="00FF7474">
            <w:pPr>
              <w:jc w:val="center"/>
            </w:pPr>
          </w:p>
          <w:p w:rsidR="00CC0D2E" w:rsidRDefault="00CC0D2E" w:rsidP="00FF7474">
            <w:pPr>
              <w:jc w:val="center"/>
            </w:pPr>
          </w:p>
          <w:p w:rsidR="00CC0D2E" w:rsidRDefault="00CC0D2E" w:rsidP="00FF7474">
            <w:pPr>
              <w:jc w:val="center"/>
            </w:pPr>
          </w:p>
          <w:p w:rsidR="00CC0D2E" w:rsidRDefault="00CC0D2E" w:rsidP="00FF7474">
            <w:pPr>
              <w:jc w:val="center"/>
            </w:pPr>
          </w:p>
          <w:p w:rsidR="00CC0D2E" w:rsidRDefault="00CC0D2E" w:rsidP="00FF7474">
            <w:pPr>
              <w:jc w:val="center"/>
            </w:pPr>
          </w:p>
          <w:p w:rsidR="00CC0D2E" w:rsidRDefault="00CC0D2E" w:rsidP="00FF7474">
            <w:pPr>
              <w:jc w:val="center"/>
            </w:pPr>
          </w:p>
          <w:p w:rsidR="00CC0D2E" w:rsidRDefault="00CC0D2E" w:rsidP="00FF7474">
            <w:pPr>
              <w:jc w:val="center"/>
            </w:pPr>
          </w:p>
          <w:p w:rsidR="00CC0D2E" w:rsidRDefault="00CC0D2E" w:rsidP="00FF7474">
            <w:pPr>
              <w:jc w:val="center"/>
            </w:pPr>
          </w:p>
          <w:p w:rsidR="00CC0D2E" w:rsidRDefault="00CC0D2E" w:rsidP="00FF7474">
            <w:pPr>
              <w:jc w:val="center"/>
            </w:pPr>
            <w:bookmarkStart w:id="0" w:name="_GoBack"/>
            <w:bookmarkEnd w:id="0"/>
          </w:p>
          <w:p w:rsidR="00CC0D2E" w:rsidRDefault="00CC0D2E" w:rsidP="00FF7474">
            <w:pPr>
              <w:jc w:val="center"/>
            </w:pPr>
          </w:p>
          <w:p w:rsidR="00CC0D2E" w:rsidRDefault="00CC0D2E" w:rsidP="00FF7474">
            <w:pPr>
              <w:jc w:val="center"/>
            </w:pPr>
          </w:p>
          <w:p w:rsidR="00CC0D2E" w:rsidRDefault="00CC0D2E" w:rsidP="00FF7474">
            <w:pPr>
              <w:jc w:val="center"/>
            </w:pPr>
          </w:p>
          <w:p w:rsidR="00CC0D2E" w:rsidRDefault="00CC0D2E" w:rsidP="00FF7474">
            <w:pPr>
              <w:jc w:val="center"/>
            </w:pPr>
          </w:p>
          <w:p w:rsidR="00CC0D2E" w:rsidRPr="00E300D5" w:rsidRDefault="00CC0D2E" w:rsidP="00CC0D2E"/>
        </w:tc>
      </w:tr>
      <w:tr w:rsidR="00997619" w:rsidRPr="00E300D5" w:rsidTr="00997619"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</w:tcPr>
          <w:p w:rsidR="00997619" w:rsidRPr="00FF7474" w:rsidRDefault="00CC0D2E" w:rsidP="00997619">
            <w:pPr>
              <w:pStyle w:val="Style2"/>
              <w:widowControl/>
              <w:spacing w:line="276" w:lineRule="auto"/>
              <w:ind w:left="-42" w:firstLine="42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4</w:t>
            </w:r>
          </w:p>
        </w:tc>
        <w:tc>
          <w:tcPr>
            <w:tcW w:w="6870" w:type="dxa"/>
            <w:tcBorders>
              <w:top w:val="single" w:sz="4" w:space="0" w:color="auto"/>
              <w:bottom w:val="single" w:sz="4" w:space="0" w:color="auto"/>
            </w:tcBorders>
          </w:tcPr>
          <w:p w:rsidR="00997619" w:rsidRPr="00FF7474" w:rsidRDefault="00997619" w:rsidP="00FF7474">
            <w:pPr>
              <w:pStyle w:val="Style2"/>
              <w:widowControl/>
              <w:spacing w:line="276" w:lineRule="auto"/>
              <w:ind w:left="142" w:hanging="70"/>
              <w:rPr>
                <w:rStyle w:val="FontStyle20"/>
                <w:sz w:val="24"/>
                <w:szCs w:val="24"/>
              </w:rPr>
            </w:pPr>
            <w:r w:rsidRPr="00FF7474">
              <w:rPr>
                <w:rStyle w:val="FontStyle20"/>
                <w:sz w:val="24"/>
                <w:szCs w:val="24"/>
              </w:rPr>
              <w:t>Номинальное напряжение, кВ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7619" w:rsidRPr="00FF7474" w:rsidRDefault="00997619" w:rsidP="00572ACB">
            <w:pPr>
              <w:jc w:val="center"/>
            </w:pPr>
          </w:p>
        </w:tc>
      </w:tr>
      <w:tr w:rsidR="00997619" w:rsidRPr="00E300D5" w:rsidTr="00997619"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</w:tcPr>
          <w:p w:rsidR="00997619" w:rsidRDefault="00CC0D2E" w:rsidP="00997619">
            <w:pPr>
              <w:pStyle w:val="Style2"/>
              <w:widowControl/>
              <w:spacing w:line="276" w:lineRule="auto"/>
              <w:ind w:left="-42" w:firstLine="42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5</w:t>
            </w:r>
          </w:p>
        </w:tc>
        <w:tc>
          <w:tcPr>
            <w:tcW w:w="6870" w:type="dxa"/>
            <w:tcBorders>
              <w:top w:val="single" w:sz="4" w:space="0" w:color="auto"/>
              <w:bottom w:val="single" w:sz="4" w:space="0" w:color="auto"/>
            </w:tcBorders>
          </w:tcPr>
          <w:p w:rsidR="00997619" w:rsidRPr="00FF7474" w:rsidRDefault="00997619" w:rsidP="00FF7474">
            <w:pPr>
              <w:pStyle w:val="Style2"/>
              <w:widowControl/>
              <w:spacing w:line="276" w:lineRule="auto"/>
              <w:ind w:left="142" w:hanging="70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Номинальный ток ячейки и выключателя, А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7619" w:rsidRPr="00FF7474" w:rsidRDefault="00997619" w:rsidP="00572ACB">
            <w:pPr>
              <w:jc w:val="center"/>
            </w:pPr>
          </w:p>
        </w:tc>
      </w:tr>
      <w:tr w:rsidR="00997619" w:rsidRPr="00E300D5" w:rsidTr="00997619"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</w:tcPr>
          <w:p w:rsidR="00997619" w:rsidRPr="00FF7474" w:rsidRDefault="00CC0D2E" w:rsidP="00997619">
            <w:pPr>
              <w:pStyle w:val="Style2"/>
              <w:widowControl/>
              <w:spacing w:line="276" w:lineRule="auto"/>
              <w:ind w:left="-42" w:firstLine="42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6</w:t>
            </w:r>
          </w:p>
        </w:tc>
        <w:tc>
          <w:tcPr>
            <w:tcW w:w="6870" w:type="dxa"/>
            <w:tcBorders>
              <w:top w:val="single" w:sz="4" w:space="0" w:color="auto"/>
              <w:bottom w:val="single" w:sz="4" w:space="0" w:color="auto"/>
            </w:tcBorders>
          </w:tcPr>
          <w:p w:rsidR="00997619" w:rsidRPr="00FF7474" w:rsidRDefault="00997619" w:rsidP="00FF7474">
            <w:pPr>
              <w:pStyle w:val="Style2"/>
              <w:widowControl/>
              <w:spacing w:line="276" w:lineRule="auto"/>
              <w:ind w:left="142" w:hanging="70"/>
              <w:rPr>
                <w:rStyle w:val="FontStyle20"/>
                <w:sz w:val="24"/>
                <w:szCs w:val="24"/>
              </w:rPr>
            </w:pPr>
            <w:r w:rsidRPr="00FF7474">
              <w:rPr>
                <w:rStyle w:val="FontStyle20"/>
                <w:sz w:val="24"/>
                <w:szCs w:val="24"/>
              </w:rPr>
              <w:t>Исполнение ввода-вывода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7619" w:rsidRPr="00FF7474" w:rsidRDefault="00997619" w:rsidP="00F02E7D">
            <w:pPr>
              <w:jc w:val="center"/>
            </w:pPr>
          </w:p>
        </w:tc>
      </w:tr>
      <w:tr w:rsidR="00997619" w:rsidRPr="00E300D5" w:rsidTr="00997619"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</w:tcPr>
          <w:p w:rsidR="00997619" w:rsidRPr="00FF7474" w:rsidRDefault="00CC0D2E" w:rsidP="00997619">
            <w:pPr>
              <w:pStyle w:val="Style2"/>
              <w:widowControl/>
              <w:spacing w:line="276" w:lineRule="auto"/>
              <w:ind w:left="-42" w:firstLine="42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7</w:t>
            </w:r>
          </w:p>
        </w:tc>
        <w:tc>
          <w:tcPr>
            <w:tcW w:w="6870" w:type="dxa"/>
            <w:tcBorders>
              <w:top w:val="single" w:sz="4" w:space="0" w:color="auto"/>
              <w:bottom w:val="single" w:sz="4" w:space="0" w:color="auto"/>
            </w:tcBorders>
          </w:tcPr>
          <w:p w:rsidR="00997619" w:rsidRPr="00FF7474" w:rsidRDefault="00997619" w:rsidP="00FF7474">
            <w:pPr>
              <w:pStyle w:val="Style2"/>
              <w:widowControl/>
              <w:spacing w:line="276" w:lineRule="auto"/>
              <w:ind w:left="142" w:hanging="70"/>
              <w:rPr>
                <w:rStyle w:val="FontStyle20"/>
                <w:sz w:val="24"/>
                <w:szCs w:val="24"/>
              </w:rPr>
            </w:pPr>
            <w:r w:rsidRPr="00FF7474">
              <w:rPr>
                <w:rStyle w:val="FontStyle20"/>
                <w:sz w:val="24"/>
                <w:szCs w:val="24"/>
              </w:rPr>
              <w:t>Тип выключателя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7619" w:rsidRPr="00FF7474" w:rsidRDefault="00997619" w:rsidP="00572ACB">
            <w:pPr>
              <w:jc w:val="center"/>
              <w:rPr>
                <w:lang w:val="en-US"/>
              </w:rPr>
            </w:pPr>
          </w:p>
        </w:tc>
      </w:tr>
      <w:tr w:rsidR="00997619" w:rsidRPr="00E300D5" w:rsidTr="00997619"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</w:tcPr>
          <w:p w:rsidR="00997619" w:rsidRPr="00FF7474" w:rsidRDefault="00CC0D2E" w:rsidP="00997619">
            <w:pPr>
              <w:pStyle w:val="Style2"/>
              <w:widowControl/>
              <w:spacing w:line="276" w:lineRule="auto"/>
              <w:ind w:left="-42" w:firstLine="42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8</w:t>
            </w:r>
          </w:p>
        </w:tc>
        <w:tc>
          <w:tcPr>
            <w:tcW w:w="6870" w:type="dxa"/>
            <w:tcBorders>
              <w:top w:val="single" w:sz="4" w:space="0" w:color="auto"/>
              <w:bottom w:val="single" w:sz="4" w:space="0" w:color="auto"/>
            </w:tcBorders>
          </w:tcPr>
          <w:p w:rsidR="00997619" w:rsidRPr="00FF7474" w:rsidRDefault="00997619" w:rsidP="0045753F">
            <w:pPr>
              <w:pStyle w:val="Style2"/>
              <w:widowControl/>
              <w:spacing w:line="276" w:lineRule="auto"/>
              <w:ind w:left="142" w:hanging="70"/>
              <w:rPr>
                <w:rStyle w:val="FontStyle20"/>
                <w:sz w:val="24"/>
                <w:szCs w:val="24"/>
              </w:rPr>
            </w:pPr>
            <w:r w:rsidRPr="00FF7474">
              <w:rPr>
                <w:rStyle w:val="FontStyle20"/>
                <w:sz w:val="24"/>
                <w:szCs w:val="24"/>
              </w:rPr>
              <w:t>Номинальный первичный ток трансформаторов тока</w:t>
            </w:r>
            <w:r>
              <w:rPr>
                <w:rStyle w:val="FontStyle20"/>
                <w:sz w:val="24"/>
                <w:szCs w:val="24"/>
              </w:rPr>
              <w:t>, А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7619" w:rsidRPr="001B1BA0" w:rsidRDefault="00997619" w:rsidP="00572ACB">
            <w:pPr>
              <w:jc w:val="center"/>
            </w:pPr>
          </w:p>
        </w:tc>
      </w:tr>
      <w:tr w:rsidR="00997619" w:rsidRPr="00E300D5" w:rsidTr="00997619"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</w:tcPr>
          <w:p w:rsidR="00997619" w:rsidRPr="00FF7474" w:rsidRDefault="00CC0D2E" w:rsidP="00997619">
            <w:pPr>
              <w:pStyle w:val="Style2"/>
              <w:widowControl/>
              <w:spacing w:line="276" w:lineRule="auto"/>
              <w:ind w:left="-42" w:firstLine="42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9</w:t>
            </w:r>
          </w:p>
        </w:tc>
        <w:tc>
          <w:tcPr>
            <w:tcW w:w="6870" w:type="dxa"/>
            <w:tcBorders>
              <w:top w:val="single" w:sz="4" w:space="0" w:color="auto"/>
              <w:bottom w:val="single" w:sz="4" w:space="0" w:color="auto"/>
            </w:tcBorders>
          </w:tcPr>
          <w:p w:rsidR="00997619" w:rsidRPr="00FF7474" w:rsidRDefault="00997619" w:rsidP="00FF7474">
            <w:pPr>
              <w:pStyle w:val="Style2"/>
              <w:widowControl/>
              <w:spacing w:line="276" w:lineRule="auto"/>
              <w:ind w:left="142" w:hanging="70"/>
              <w:rPr>
                <w:rStyle w:val="FontStyle20"/>
                <w:sz w:val="24"/>
                <w:szCs w:val="24"/>
              </w:rPr>
            </w:pPr>
            <w:r w:rsidRPr="00FF7474">
              <w:rPr>
                <w:rStyle w:val="FontStyle20"/>
                <w:sz w:val="24"/>
                <w:szCs w:val="24"/>
              </w:rPr>
              <w:t>Трансформатор собственных нужд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7619" w:rsidRPr="00FF7474" w:rsidRDefault="00997619" w:rsidP="00572ACB">
            <w:pPr>
              <w:jc w:val="center"/>
            </w:pPr>
          </w:p>
        </w:tc>
      </w:tr>
      <w:tr w:rsidR="00997619" w:rsidRPr="00E300D5" w:rsidTr="00997619"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</w:tcPr>
          <w:p w:rsidR="00997619" w:rsidRPr="00FF7474" w:rsidRDefault="00CC0D2E" w:rsidP="00997619">
            <w:pPr>
              <w:pStyle w:val="Style2"/>
              <w:widowControl/>
              <w:spacing w:line="276" w:lineRule="auto"/>
              <w:ind w:left="-42" w:firstLine="42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10</w:t>
            </w:r>
          </w:p>
        </w:tc>
        <w:tc>
          <w:tcPr>
            <w:tcW w:w="6870" w:type="dxa"/>
            <w:tcBorders>
              <w:top w:val="single" w:sz="4" w:space="0" w:color="auto"/>
              <w:bottom w:val="single" w:sz="4" w:space="0" w:color="auto"/>
            </w:tcBorders>
          </w:tcPr>
          <w:p w:rsidR="00997619" w:rsidRPr="00FF7474" w:rsidRDefault="00997619" w:rsidP="0045753F">
            <w:pPr>
              <w:pStyle w:val="Style2"/>
              <w:widowControl/>
              <w:spacing w:line="276" w:lineRule="auto"/>
              <w:ind w:left="142" w:hanging="70"/>
              <w:rPr>
                <w:rStyle w:val="FontStyle20"/>
                <w:sz w:val="24"/>
                <w:szCs w:val="24"/>
              </w:rPr>
            </w:pPr>
            <w:r w:rsidRPr="00FF7474">
              <w:rPr>
                <w:rStyle w:val="FontStyle20"/>
                <w:sz w:val="24"/>
                <w:szCs w:val="24"/>
              </w:rPr>
              <w:t>Защита токовой отсечк</w:t>
            </w:r>
            <w:r>
              <w:rPr>
                <w:rStyle w:val="FontStyle20"/>
                <w:sz w:val="24"/>
                <w:szCs w:val="24"/>
              </w:rPr>
              <w:t>и, максимальная токовая защита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997619" w:rsidRPr="008C5977" w:rsidRDefault="00997619" w:rsidP="0045753F">
            <w:pPr>
              <w:jc w:val="center"/>
            </w:pPr>
          </w:p>
        </w:tc>
      </w:tr>
      <w:tr w:rsidR="00997619" w:rsidRPr="00E300D5" w:rsidTr="00997619"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</w:tcPr>
          <w:p w:rsidR="00997619" w:rsidRDefault="00997619" w:rsidP="00997619">
            <w:pPr>
              <w:pStyle w:val="Style2"/>
              <w:widowControl/>
              <w:spacing w:line="276" w:lineRule="auto"/>
              <w:ind w:left="-42" w:firstLine="42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1</w:t>
            </w:r>
            <w:r w:rsidR="00CC0D2E">
              <w:rPr>
                <w:rStyle w:val="FontStyle20"/>
                <w:sz w:val="24"/>
                <w:szCs w:val="24"/>
              </w:rPr>
              <w:t>1</w:t>
            </w:r>
          </w:p>
        </w:tc>
        <w:tc>
          <w:tcPr>
            <w:tcW w:w="6870" w:type="dxa"/>
            <w:tcBorders>
              <w:top w:val="single" w:sz="4" w:space="0" w:color="auto"/>
              <w:bottom w:val="single" w:sz="4" w:space="0" w:color="auto"/>
            </w:tcBorders>
          </w:tcPr>
          <w:p w:rsidR="00997619" w:rsidRPr="00FF7474" w:rsidRDefault="00997619" w:rsidP="0045753F">
            <w:pPr>
              <w:pStyle w:val="Style2"/>
              <w:widowControl/>
              <w:spacing w:line="276" w:lineRule="auto"/>
              <w:ind w:left="142" w:hanging="70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 xml:space="preserve">Диапазон </w:t>
            </w:r>
            <w:proofErr w:type="spellStart"/>
            <w:r>
              <w:rPr>
                <w:rStyle w:val="FontStyle20"/>
                <w:sz w:val="24"/>
                <w:szCs w:val="24"/>
              </w:rPr>
              <w:t>уставок</w:t>
            </w:r>
            <w:proofErr w:type="spellEnd"/>
            <w:r>
              <w:rPr>
                <w:rStyle w:val="FontStyle20"/>
                <w:sz w:val="24"/>
                <w:szCs w:val="24"/>
              </w:rPr>
              <w:t xml:space="preserve"> по току (</w:t>
            </w:r>
            <w:r w:rsidRPr="001A2F38">
              <w:rPr>
                <w:rStyle w:val="FontStyle20"/>
                <w:b/>
                <w:sz w:val="24"/>
                <w:szCs w:val="24"/>
                <w:u w:val="single"/>
              </w:rPr>
              <w:t>указать нужный</w:t>
            </w:r>
            <w:proofErr w:type="gramStart"/>
            <w:r>
              <w:rPr>
                <w:rStyle w:val="FontStyle20"/>
                <w:sz w:val="24"/>
                <w:szCs w:val="24"/>
              </w:rPr>
              <w:t>) :</w:t>
            </w:r>
            <w:proofErr w:type="gramEnd"/>
            <w:r>
              <w:rPr>
                <w:rStyle w:val="FontStyle20"/>
                <w:sz w:val="24"/>
                <w:szCs w:val="24"/>
              </w:rPr>
              <w:t xml:space="preserve"> 300А-1200А</w:t>
            </w:r>
            <w:r w:rsidRPr="0045753F">
              <w:rPr>
                <w:rStyle w:val="FontStyle20"/>
                <w:sz w:val="24"/>
                <w:szCs w:val="24"/>
              </w:rPr>
              <w:t>; 600</w:t>
            </w:r>
            <w:r>
              <w:rPr>
                <w:rStyle w:val="FontStyle20"/>
                <w:sz w:val="24"/>
                <w:szCs w:val="24"/>
                <w:lang w:val="en-US"/>
              </w:rPr>
              <w:t>A</w:t>
            </w:r>
            <w:r w:rsidRPr="0045753F">
              <w:rPr>
                <w:rStyle w:val="FontStyle20"/>
                <w:sz w:val="24"/>
                <w:szCs w:val="24"/>
              </w:rPr>
              <w:t>-2400</w:t>
            </w:r>
            <w:r>
              <w:rPr>
                <w:rStyle w:val="FontStyle20"/>
                <w:sz w:val="24"/>
                <w:szCs w:val="24"/>
              </w:rPr>
              <w:t xml:space="preserve">А; 1800А-7200А </w:t>
            </w:r>
          </w:p>
        </w:tc>
        <w:tc>
          <w:tcPr>
            <w:tcW w:w="35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97619" w:rsidRDefault="00997619" w:rsidP="0045753F">
            <w:pPr>
              <w:jc w:val="center"/>
            </w:pPr>
          </w:p>
        </w:tc>
      </w:tr>
      <w:tr w:rsidR="00997619" w:rsidRPr="00E300D5" w:rsidTr="00997619"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</w:tcPr>
          <w:p w:rsidR="00997619" w:rsidRPr="00FF7474" w:rsidRDefault="00997619" w:rsidP="00997619">
            <w:pPr>
              <w:pStyle w:val="Style2"/>
              <w:widowControl/>
              <w:spacing w:line="276" w:lineRule="auto"/>
              <w:ind w:left="-42" w:firstLine="42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1</w:t>
            </w:r>
            <w:r w:rsidR="00CC0D2E">
              <w:rPr>
                <w:rStyle w:val="FontStyle20"/>
                <w:sz w:val="24"/>
                <w:szCs w:val="24"/>
              </w:rPr>
              <w:t>2</w:t>
            </w:r>
          </w:p>
        </w:tc>
        <w:tc>
          <w:tcPr>
            <w:tcW w:w="6870" w:type="dxa"/>
            <w:tcBorders>
              <w:top w:val="single" w:sz="4" w:space="0" w:color="auto"/>
              <w:bottom w:val="single" w:sz="4" w:space="0" w:color="auto"/>
            </w:tcBorders>
          </w:tcPr>
          <w:p w:rsidR="00997619" w:rsidRPr="001A2F38" w:rsidRDefault="00997619" w:rsidP="001A2F38">
            <w:pPr>
              <w:pStyle w:val="Style2"/>
              <w:widowControl/>
              <w:spacing w:line="276" w:lineRule="auto"/>
              <w:ind w:left="142" w:hanging="70"/>
              <w:rPr>
                <w:rStyle w:val="FontStyle20"/>
                <w:sz w:val="24"/>
                <w:szCs w:val="24"/>
              </w:rPr>
            </w:pPr>
            <w:r w:rsidRPr="00FF7474">
              <w:rPr>
                <w:rStyle w:val="FontStyle20"/>
                <w:sz w:val="24"/>
                <w:szCs w:val="24"/>
              </w:rPr>
              <w:t>Защита от замыкания на «</w:t>
            </w:r>
            <w:proofErr w:type="gramStart"/>
            <w:r w:rsidRPr="00FF7474">
              <w:rPr>
                <w:rStyle w:val="FontStyle20"/>
                <w:sz w:val="24"/>
                <w:szCs w:val="24"/>
              </w:rPr>
              <w:t>землю»</w:t>
            </w:r>
            <w:r w:rsidRPr="005C34C3">
              <w:rPr>
                <w:rStyle w:val="FontStyle20"/>
                <w:b/>
                <w:sz w:val="24"/>
                <w:szCs w:val="24"/>
              </w:rPr>
              <w:t>(</w:t>
            </w:r>
            <w:proofErr w:type="gramEnd"/>
            <w:r>
              <w:rPr>
                <w:rStyle w:val="FontStyle20"/>
                <w:b/>
                <w:sz w:val="24"/>
                <w:szCs w:val="24"/>
              </w:rPr>
              <w:t>ненаправленная по 3</w:t>
            </w:r>
            <w:r>
              <w:rPr>
                <w:rStyle w:val="FontStyle20"/>
                <w:b/>
                <w:sz w:val="24"/>
                <w:szCs w:val="24"/>
                <w:lang w:val="en-US"/>
              </w:rPr>
              <w:t>I</w:t>
            </w:r>
            <w:r>
              <w:rPr>
                <w:rStyle w:val="FontStyle20"/>
                <w:b/>
                <w:sz w:val="24"/>
                <w:szCs w:val="24"/>
                <w:vertAlign w:val="subscript"/>
              </w:rPr>
              <w:t>0</w:t>
            </w:r>
            <w:r>
              <w:rPr>
                <w:rStyle w:val="FontStyle20"/>
                <w:b/>
                <w:sz w:val="24"/>
                <w:szCs w:val="24"/>
              </w:rPr>
              <w:t>)</w:t>
            </w:r>
          </w:p>
        </w:tc>
        <w:tc>
          <w:tcPr>
            <w:tcW w:w="35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97619" w:rsidRPr="00FF7474" w:rsidRDefault="00997619" w:rsidP="00572ACB">
            <w:pPr>
              <w:jc w:val="center"/>
            </w:pPr>
          </w:p>
        </w:tc>
      </w:tr>
      <w:tr w:rsidR="00997619" w:rsidRPr="00E300D5" w:rsidTr="00997619"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</w:tcPr>
          <w:p w:rsidR="00997619" w:rsidRPr="00FF7474" w:rsidRDefault="00997619" w:rsidP="00997619">
            <w:pPr>
              <w:pStyle w:val="Style2"/>
              <w:widowControl/>
              <w:spacing w:line="276" w:lineRule="auto"/>
              <w:ind w:left="-42" w:firstLine="42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1</w:t>
            </w:r>
            <w:r w:rsidR="00CC0D2E">
              <w:rPr>
                <w:rStyle w:val="FontStyle20"/>
                <w:sz w:val="24"/>
                <w:szCs w:val="24"/>
              </w:rPr>
              <w:t>3</w:t>
            </w:r>
          </w:p>
        </w:tc>
        <w:tc>
          <w:tcPr>
            <w:tcW w:w="6870" w:type="dxa"/>
            <w:tcBorders>
              <w:top w:val="single" w:sz="4" w:space="0" w:color="auto"/>
              <w:bottom w:val="single" w:sz="4" w:space="0" w:color="auto"/>
            </w:tcBorders>
          </w:tcPr>
          <w:p w:rsidR="00997619" w:rsidRPr="00FF7474" w:rsidRDefault="00997619" w:rsidP="00FF7474">
            <w:pPr>
              <w:pStyle w:val="Style2"/>
              <w:widowControl/>
              <w:spacing w:line="276" w:lineRule="auto"/>
              <w:ind w:left="142" w:hanging="70"/>
              <w:rPr>
                <w:rStyle w:val="FontStyle20"/>
                <w:sz w:val="24"/>
                <w:szCs w:val="24"/>
              </w:rPr>
            </w:pPr>
            <w:r w:rsidRPr="00FF7474">
              <w:rPr>
                <w:rStyle w:val="FontStyle20"/>
                <w:sz w:val="24"/>
                <w:szCs w:val="24"/>
              </w:rPr>
              <w:t>Защита от обрыва заземляющей  жилы</w:t>
            </w:r>
          </w:p>
        </w:tc>
        <w:tc>
          <w:tcPr>
            <w:tcW w:w="3543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997619" w:rsidRPr="00FF7474" w:rsidRDefault="00997619" w:rsidP="00572ACB">
            <w:pPr>
              <w:jc w:val="center"/>
            </w:pPr>
          </w:p>
        </w:tc>
      </w:tr>
      <w:tr w:rsidR="00997619" w:rsidRPr="00E300D5" w:rsidTr="00997619">
        <w:tc>
          <w:tcPr>
            <w:tcW w:w="491" w:type="dxa"/>
            <w:tcBorders>
              <w:top w:val="single" w:sz="4" w:space="0" w:color="auto"/>
              <w:bottom w:val="single" w:sz="12" w:space="0" w:color="auto"/>
            </w:tcBorders>
          </w:tcPr>
          <w:p w:rsidR="00997619" w:rsidRPr="00FF7474" w:rsidRDefault="00997619" w:rsidP="00997619">
            <w:pPr>
              <w:pStyle w:val="Style2"/>
              <w:widowControl/>
              <w:spacing w:line="276" w:lineRule="auto"/>
              <w:ind w:left="-42" w:firstLine="42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1</w:t>
            </w:r>
            <w:r w:rsidR="00CC0D2E">
              <w:rPr>
                <w:rStyle w:val="FontStyle20"/>
                <w:sz w:val="24"/>
                <w:szCs w:val="24"/>
              </w:rPr>
              <w:t>4</w:t>
            </w:r>
          </w:p>
        </w:tc>
        <w:tc>
          <w:tcPr>
            <w:tcW w:w="6870" w:type="dxa"/>
            <w:tcBorders>
              <w:top w:val="single" w:sz="4" w:space="0" w:color="auto"/>
              <w:bottom w:val="single" w:sz="12" w:space="0" w:color="auto"/>
            </w:tcBorders>
          </w:tcPr>
          <w:p w:rsidR="00997619" w:rsidRPr="00FF7474" w:rsidRDefault="00997619" w:rsidP="00FF7474">
            <w:pPr>
              <w:pStyle w:val="Style2"/>
              <w:widowControl/>
              <w:spacing w:line="276" w:lineRule="auto"/>
              <w:ind w:left="142" w:hanging="70"/>
              <w:rPr>
                <w:rStyle w:val="FontStyle20"/>
                <w:sz w:val="24"/>
                <w:szCs w:val="24"/>
              </w:rPr>
            </w:pPr>
            <w:r w:rsidRPr="00FF7474">
              <w:rPr>
                <w:rStyle w:val="FontStyle20"/>
                <w:sz w:val="24"/>
                <w:szCs w:val="24"/>
              </w:rPr>
              <w:t xml:space="preserve">Ограничители перенапряжения на вводе 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97619" w:rsidRPr="00FF7474" w:rsidRDefault="00997619" w:rsidP="001A2F38">
            <w:pPr>
              <w:jc w:val="center"/>
              <w:rPr>
                <w:lang w:val="en-US"/>
              </w:rPr>
            </w:pPr>
          </w:p>
        </w:tc>
      </w:tr>
      <w:tr w:rsidR="00997619" w:rsidRPr="00E300D5" w:rsidTr="001D2E88">
        <w:tc>
          <w:tcPr>
            <w:tcW w:w="10904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997619" w:rsidRPr="0021771D" w:rsidRDefault="00CC0D2E" w:rsidP="00CC0D2E">
            <w:pPr>
              <w:rPr>
                <w:b/>
              </w:rPr>
            </w:pPr>
            <w:r>
              <w:rPr>
                <w:b/>
              </w:rPr>
              <w:t>5</w:t>
            </w:r>
            <w:r w:rsidR="00997619">
              <w:rPr>
                <w:b/>
              </w:rPr>
              <w:t>Дополнительная комплектация (по желанию заказчика)</w:t>
            </w:r>
          </w:p>
        </w:tc>
      </w:tr>
      <w:tr w:rsidR="00997619" w:rsidRPr="00E300D5" w:rsidTr="00997619">
        <w:tc>
          <w:tcPr>
            <w:tcW w:w="491" w:type="dxa"/>
            <w:tcBorders>
              <w:top w:val="single" w:sz="12" w:space="0" w:color="auto"/>
              <w:bottom w:val="single" w:sz="6" w:space="0" w:color="auto"/>
            </w:tcBorders>
          </w:tcPr>
          <w:p w:rsidR="00997619" w:rsidRDefault="00997619" w:rsidP="00997619">
            <w:pPr>
              <w:ind w:left="-42" w:firstLine="42"/>
            </w:pPr>
            <w:r>
              <w:t>1</w:t>
            </w:r>
            <w:r w:rsidR="00CC0D2E">
              <w:t>5</w:t>
            </w:r>
          </w:p>
        </w:tc>
        <w:tc>
          <w:tcPr>
            <w:tcW w:w="6870" w:type="dxa"/>
            <w:tcBorders>
              <w:top w:val="single" w:sz="12" w:space="0" w:color="auto"/>
              <w:bottom w:val="single" w:sz="6" w:space="0" w:color="auto"/>
            </w:tcBorders>
          </w:tcPr>
          <w:p w:rsidR="00997619" w:rsidRPr="0021771D" w:rsidRDefault="00997619" w:rsidP="0021771D">
            <w:r>
              <w:t xml:space="preserve">Направленная защита от замыкания на землю по </w:t>
            </w:r>
            <w:r w:rsidRPr="0021771D">
              <w:rPr>
                <w:rStyle w:val="FontStyle20"/>
                <w:sz w:val="24"/>
                <w:szCs w:val="24"/>
              </w:rPr>
              <w:t>3</w:t>
            </w:r>
            <w:r w:rsidRPr="0021771D">
              <w:rPr>
                <w:rStyle w:val="FontStyle20"/>
                <w:sz w:val="24"/>
                <w:szCs w:val="24"/>
                <w:lang w:val="en-US"/>
              </w:rPr>
              <w:t>I</w:t>
            </w:r>
            <w:r w:rsidRPr="0021771D">
              <w:rPr>
                <w:rStyle w:val="FontStyle20"/>
                <w:sz w:val="24"/>
                <w:szCs w:val="24"/>
                <w:vertAlign w:val="subscript"/>
              </w:rPr>
              <w:t>0</w:t>
            </w:r>
            <w:r w:rsidRPr="0021771D">
              <w:rPr>
                <w:rStyle w:val="FontStyle20"/>
                <w:sz w:val="24"/>
                <w:szCs w:val="24"/>
              </w:rPr>
              <w:t xml:space="preserve"> и 3</w:t>
            </w:r>
            <w:r w:rsidRPr="0021771D">
              <w:rPr>
                <w:rStyle w:val="FontStyle20"/>
                <w:sz w:val="24"/>
                <w:szCs w:val="24"/>
                <w:lang w:val="en-US"/>
              </w:rPr>
              <w:t>U</w:t>
            </w:r>
            <w:r w:rsidRPr="0021771D">
              <w:rPr>
                <w:rStyle w:val="FontStyle20"/>
                <w:sz w:val="24"/>
                <w:szCs w:val="24"/>
                <w:vertAlign w:val="subscript"/>
              </w:rPr>
              <w:t xml:space="preserve">0 </w:t>
            </w:r>
            <w:r>
              <w:rPr>
                <w:rStyle w:val="FontStyle20"/>
                <w:sz w:val="24"/>
                <w:szCs w:val="24"/>
              </w:rPr>
              <w:t xml:space="preserve">(Блок УЗОЗ и комплект фильтров напряжения ФННП) </w:t>
            </w:r>
            <w:r w:rsidRPr="00695A8C">
              <w:rPr>
                <w:rStyle w:val="FontStyle20"/>
                <w:b/>
                <w:sz w:val="24"/>
                <w:szCs w:val="24"/>
                <w:u w:val="single"/>
              </w:rPr>
              <w:t xml:space="preserve"> да, нет</w:t>
            </w:r>
          </w:p>
        </w:tc>
        <w:tc>
          <w:tcPr>
            <w:tcW w:w="3543" w:type="dxa"/>
            <w:tcBorders>
              <w:top w:val="single" w:sz="12" w:space="0" w:color="auto"/>
              <w:bottom w:val="single" w:sz="6" w:space="0" w:color="auto"/>
            </w:tcBorders>
          </w:tcPr>
          <w:p w:rsidR="00997619" w:rsidRDefault="00997619" w:rsidP="001A2F38">
            <w:pPr>
              <w:jc w:val="center"/>
            </w:pPr>
          </w:p>
        </w:tc>
      </w:tr>
      <w:tr w:rsidR="00997619" w:rsidRPr="00E300D5" w:rsidTr="00997619">
        <w:tc>
          <w:tcPr>
            <w:tcW w:w="491" w:type="dxa"/>
            <w:tcBorders>
              <w:top w:val="single" w:sz="6" w:space="0" w:color="auto"/>
              <w:bottom w:val="single" w:sz="6" w:space="0" w:color="auto"/>
            </w:tcBorders>
          </w:tcPr>
          <w:p w:rsidR="00997619" w:rsidRDefault="00CC0D2E" w:rsidP="00997619">
            <w:pPr>
              <w:ind w:left="-42" w:firstLine="42"/>
            </w:pPr>
            <w:r>
              <w:t>16</w:t>
            </w:r>
          </w:p>
        </w:tc>
        <w:tc>
          <w:tcPr>
            <w:tcW w:w="6870" w:type="dxa"/>
            <w:tcBorders>
              <w:top w:val="single" w:sz="6" w:space="0" w:color="auto"/>
              <w:bottom w:val="single" w:sz="6" w:space="0" w:color="auto"/>
            </w:tcBorders>
          </w:tcPr>
          <w:p w:rsidR="00997619" w:rsidRDefault="00997619" w:rsidP="0021771D">
            <w:r>
              <w:t xml:space="preserve">Защита минимального напряжения РН-154 </w:t>
            </w:r>
            <w:r w:rsidRPr="00695A8C">
              <w:rPr>
                <w:rStyle w:val="FontStyle20"/>
                <w:b/>
                <w:sz w:val="24"/>
                <w:szCs w:val="24"/>
                <w:u w:val="single"/>
              </w:rPr>
              <w:t xml:space="preserve"> да, нет</w:t>
            </w:r>
          </w:p>
        </w:tc>
        <w:tc>
          <w:tcPr>
            <w:tcW w:w="3543" w:type="dxa"/>
            <w:tcBorders>
              <w:top w:val="single" w:sz="6" w:space="0" w:color="auto"/>
              <w:bottom w:val="single" w:sz="6" w:space="0" w:color="auto"/>
            </w:tcBorders>
          </w:tcPr>
          <w:p w:rsidR="00997619" w:rsidRDefault="00997619" w:rsidP="001A2F38">
            <w:pPr>
              <w:jc w:val="center"/>
            </w:pPr>
          </w:p>
        </w:tc>
      </w:tr>
      <w:tr w:rsidR="00997619" w:rsidRPr="00E300D5" w:rsidTr="00997619">
        <w:tc>
          <w:tcPr>
            <w:tcW w:w="491" w:type="dxa"/>
            <w:tcBorders>
              <w:top w:val="single" w:sz="6" w:space="0" w:color="auto"/>
              <w:bottom w:val="single" w:sz="6" w:space="0" w:color="auto"/>
            </w:tcBorders>
          </w:tcPr>
          <w:p w:rsidR="00997619" w:rsidRDefault="00997619" w:rsidP="00997619">
            <w:pPr>
              <w:ind w:left="-42" w:firstLine="42"/>
            </w:pPr>
            <w:r>
              <w:t>1</w:t>
            </w:r>
            <w:r w:rsidR="00CC0D2E">
              <w:t>7</w:t>
            </w:r>
          </w:p>
        </w:tc>
        <w:tc>
          <w:tcPr>
            <w:tcW w:w="6870" w:type="dxa"/>
            <w:tcBorders>
              <w:top w:val="single" w:sz="6" w:space="0" w:color="auto"/>
              <w:bottom w:val="single" w:sz="6" w:space="0" w:color="auto"/>
            </w:tcBorders>
          </w:tcPr>
          <w:p w:rsidR="00997619" w:rsidRDefault="00997619" w:rsidP="00F02E7D">
            <w:r>
              <w:t xml:space="preserve">Блок микропроцессорной защиты </w:t>
            </w:r>
            <w:r w:rsidR="00F02E7D">
              <w:t>БЗП</w:t>
            </w:r>
            <w:r>
              <w:t xml:space="preserve"> (устанавливается взамен релейных защит) </w:t>
            </w:r>
            <w:r w:rsidRPr="00695A8C">
              <w:rPr>
                <w:rStyle w:val="FontStyle20"/>
                <w:b/>
                <w:sz w:val="24"/>
                <w:szCs w:val="24"/>
                <w:u w:val="single"/>
              </w:rPr>
              <w:t xml:space="preserve"> да, нет</w:t>
            </w:r>
          </w:p>
        </w:tc>
        <w:tc>
          <w:tcPr>
            <w:tcW w:w="3543" w:type="dxa"/>
            <w:tcBorders>
              <w:top w:val="single" w:sz="6" w:space="0" w:color="auto"/>
              <w:bottom w:val="single" w:sz="6" w:space="0" w:color="auto"/>
            </w:tcBorders>
          </w:tcPr>
          <w:p w:rsidR="00A157FF" w:rsidRDefault="00A157FF" w:rsidP="001A2F38">
            <w:pPr>
              <w:jc w:val="center"/>
            </w:pPr>
          </w:p>
        </w:tc>
      </w:tr>
      <w:tr w:rsidR="00997619" w:rsidRPr="00E300D5" w:rsidTr="00997619">
        <w:tc>
          <w:tcPr>
            <w:tcW w:w="491" w:type="dxa"/>
            <w:tcBorders>
              <w:top w:val="single" w:sz="6" w:space="0" w:color="auto"/>
              <w:bottom w:val="single" w:sz="6" w:space="0" w:color="auto"/>
            </w:tcBorders>
          </w:tcPr>
          <w:p w:rsidR="00997619" w:rsidRDefault="00997619" w:rsidP="00997619">
            <w:pPr>
              <w:ind w:left="-42" w:firstLine="42"/>
            </w:pPr>
            <w:r>
              <w:t>1</w:t>
            </w:r>
            <w:r w:rsidR="00CC0D2E">
              <w:t>8</w:t>
            </w:r>
          </w:p>
        </w:tc>
        <w:tc>
          <w:tcPr>
            <w:tcW w:w="6870" w:type="dxa"/>
            <w:tcBorders>
              <w:top w:val="single" w:sz="6" w:space="0" w:color="auto"/>
              <w:bottom w:val="single" w:sz="6" w:space="0" w:color="auto"/>
            </w:tcBorders>
          </w:tcPr>
          <w:p w:rsidR="00997619" w:rsidRDefault="00997619" w:rsidP="00F02E7D">
            <w:r>
              <w:t xml:space="preserve">Блоки защит на базе электронных реле (устанавливается взамен релейных защит) </w:t>
            </w:r>
            <w:r w:rsidRPr="00695A8C">
              <w:rPr>
                <w:rStyle w:val="FontStyle20"/>
                <w:b/>
                <w:sz w:val="24"/>
                <w:szCs w:val="24"/>
                <w:u w:val="single"/>
              </w:rPr>
              <w:t xml:space="preserve"> да, нет</w:t>
            </w:r>
          </w:p>
        </w:tc>
        <w:tc>
          <w:tcPr>
            <w:tcW w:w="3543" w:type="dxa"/>
            <w:tcBorders>
              <w:top w:val="single" w:sz="6" w:space="0" w:color="auto"/>
              <w:bottom w:val="single" w:sz="6" w:space="0" w:color="auto"/>
            </w:tcBorders>
          </w:tcPr>
          <w:p w:rsidR="00997619" w:rsidRDefault="00997619" w:rsidP="001A2F38">
            <w:pPr>
              <w:jc w:val="center"/>
            </w:pPr>
          </w:p>
        </w:tc>
      </w:tr>
      <w:tr w:rsidR="00997619" w:rsidRPr="00E300D5" w:rsidTr="00997619">
        <w:tc>
          <w:tcPr>
            <w:tcW w:w="491" w:type="dxa"/>
            <w:tcBorders>
              <w:top w:val="single" w:sz="6" w:space="0" w:color="auto"/>
              <w:bottom w:val="single" w:sz="6" w:space="0" w:color="auto"/>
            </w:tcBorders>
          </w:tcPr>
          <w:p w:rsidR="00997619" w:rsidRDefault="00997619" w:rsidP="00997619">
            <w:pPr>
              <w:ind w:left="-42" w:firstLine="42"/>
            </w:pPr>
            <w:r>
              <w:t>1</w:t>
            </w:r>
            <w:r w:rsidR="00CC0D2E">
              <w:t>9</w:t>
            </w:r>
          </w:p>
        </w:tc>
        <w:tc>
          <w:tcPr>
            <w:tcW w:w="6870" w:type="dxa"/>
            <w:tcBorders>
              <w:top w:val="single" w:sz="6" w:space="0" w:color="auto"/>
              <w:bottom w:val="single" w:sz="6" w:space="0" w:color="auto"/>
            </w:tcBorders>
          </w:tcPr>
          <w:p w:rsidR="00997619" w:rsidRDefault="00997619" w:rsidP="00331FF7">
            <w:r>
              <w:t xml:space="preserve">Установка трансформаторной группы 3*ЗНОЛП-6 (взамен ФННП и трансформаторов НОЛ) </w:t>
            </w:r>
            <w:r>
              <w:rPr>
                <w:rStyle w:val="FontStyle20"/>
                <w:b/>
                <w:sz w:val="24"/>
                <w:szCs w:val="24"/>
                <w:u w:val="single"/>
              </w:rPr>
              <w:t xml:space="preserve">да, </w:t>
            </w:r>
            <w:r w:rsidRPr="00695A8C">
              <w:rPr>
                <w:rStyle w:val="FontStyle20"/>
                <w:b/>
                <w:sz w:val="24"/>
                <w:szCs w:val="24"/>
                <w:u w:val="single"/>
              </w:rPr>
              <w:t>нет</w:t>
            </w:r>
          </w:p>
        </w:tc>
        <w:tc>
          <w:tcPr>
            <w:tcW w:w="3543" w:type="dxa"/>
            <w:tcBorders>
              <w:top w:val="single" w:sz="6" w:space="0" w:color="auto"/>
              <w:bottom w:val="single" w:sz="6" w:space="0" w:color="auto"/>
            </w:tcBorders>
          </w:tcPr>
          <w:p w:rsidR="00997619" w:rsidRDefault="00997619" w:rsidP="001A2F38">
            <w:pPr>
              <w:jc w:val="center"/>
            </w:pPr>
          </w:p>
        </w:tc>
      </w:tr>
      <w:tr w:rsidR="00997619" w:rsidRPr="00E300D5" w:rsidTr="00997619">
        <w:tc>
          <w:tcPr>
            <w:tcW w:w="491" w:type="dxa"/>
            <w:tcBorders>
              <w:top w:val="single" w:sz="6" w:space="0" w:color="auto"/>
              <w:bottom w:val="single" w:sz="6" w:space="0" w:color="auto"/>
            </w:tcBorders>
          </w:tcPr>
          <w:p w:rsidR="00997619" w:rsidRDefault="00CC0D2E" w:rsidP="00997619">
            <w:pPr>
              <w:ind w:left="-42" w:firstLine="42"/>
            </w:pPr>
            <w:r>
              <w:t>20</w:t>
            </w:r>
          </w:p>
        </w:tc>
        <w:tc>
          <w:tcPr>
            <w:tcW w:w="6870" w:type="dxa"/>
            <w:tcBorders>
              <w:top w:val="single" w:sz="6" w:space="0" w:color="auto"/>
              <w:bottom w:val="single" w:sz="6" w:space="0" w:color="auto"/>
            </w:tcBorders>
          </w:tcPr>
          <w:p w:rsidR="00997619" w:rsidRDefault="00997619" w:rsidP="0021771D">
            <w:r>
              <w:t>Установка дополнительного силового трансформатора ОМП-10</w:t>
            </w:r>
            <w:r w:rsidR="00C12720">
              <w:t>, ОЛС (указать нужный)</w:t>
            </w:r>
            <w:r w:rsidRPr="00695A8C">
              <w:rPr>
                <w:rStyle w:val="FontStyle20"/>
                <w:b/>
                <w:sz w:val="24"/>
                <w:szCs w:val="24"/>
                <w:u w:val="single"/>
              </w:rPr>
              <w:t xml:space="preserve"> да, нет</w:t>
            </w:r>
          </w:p>
        </w:tc>
        <w:tc>
          <w:tcPr>
            <w:tcW w:w="3543" w:type="dxa"/>
            <w:tcBorders>
              <w:top w:val="single" w:sz="6" w:space="0" w:color="auto"/>
              <w:bottom w:val="single" w:sz="6" w:space="0" w:color="auto"/>
            </w:tcBorders>
          </w:tcPr>
          <w:p w:rsidR="00997619" w:rsidRDefault="00997619" w:rsidP="00544F17">
            <w:pPr>
              <w:jc w:val="center"/>
            </w:pPr>
          </w:p>
        </w:tc>
      </w:tr>
      <w:tr w:rsidR="00997619" w:rsidRPr="00E300D5" w:rsidTr="00997619">
        <w:tc>
          <w:tcPr>
            <w:tcW w:w="491" w:type="dxa"/>
            <w:tcBorders>
              <w:top w:val="single" w:sz="6" w:space="0" w:color="auto"/>
              <w:bottom w:val="single" w:sz="4" w:space="0" w:color="auto"/>
            </w:tcBorders>
          </w:tcPr>
          <w:p w:rsidR="00997619" w:rsidRPr="00FF7474" w:rsidRDefault="00997619" w:rsidP="00997619">
            <w:pPr>
              <w:pStyle w:val="Style2"/>
              <w:widowControl/>
              <w:spacing w:line="276" w:lineRule="auto"/>
              <w:ind w:left="-42" w:firstLine="42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2</w:t>
            </w:r>
            <w:r w:rsidR="00CC0D2E">
              <w:rPr>
                <w:rStyle w:val="FontStyle20"/>
                <w:sz w:val="24"/>
                <w:szCs w:val="24"/>
              </w:rPr>
              <w:t>1</w:t>
            </w:r>
          </w:p>
        </w:tc>
        <w:tc>
          <w:tcPr>
            <w:tcW w:w="6870" w:type="dxa"/>
            <w:tcBorders>
              <w:top w:val="single" w:sz="6" w:space="0" w:color="auto"/>
              <w:bottom w:val="single" w:sz="4" w:space="0" w:color="auto"/>
            </w:tcBorders>
          </w:tcPr>
          <w:p w:rsidR="00997619" w:rsidRPr="00FF7474" w:rsidRDefault="00997619" w:rsidP="0029799A">
            <w:pPr>
              <w:pStyle w:val="Style2"/>
              <w:widowControl/>
              <w:spacing w:line="276" w:lineRule="auto"/>
              <w:ind w:firstLine="0"/>
              <w:rPr>
                <w:rStyle w:val="FontStyle20"/>
                <w:sz w:val="24"/>
                <w:szCs w:val="24"/>
              </w:rPr>
            </w:pPr>
            <w:r w:rsidRPr="00FF7474">
              <w:rPr>
                <w:rStyle w:val="FontStyle20"/>
                <w:sz w:val="24"/>
                <w:szCs w:val="24"/>
              </w:rPr>
              <w:t>Учет электроэнергии АР-активно-реактивной</w:t>
            </w:r>
            <w:r>
              <w:rPr>
                <w:rStyle w:val="FontStyle20"/>
                <w:sz w:val="24"/>
                <w:szCs w:val="24"/>
              </w:rPr>
              <w:t xml:space="preserve"> (установка </w:t>
            </w:r>
            <w:r>
              <w:rPr>
                <w:rStyle w:val="FontStyle20"/>
                <w:sz w:val="24"/>
                <w:szCs w:val="24"/>
                <w:lang w:val="en-US"/>
              </w:rPr>
              <w:t>c</w:t>
            </w:r>
            <w:proofErr w:type="spellStart"/>
            <w:proofErr w:type="gramStart"/>
            <w:r>
              <w:rPr>
                <w:rStyle w:val="FontStyle20"/>
                <w:sz w:val="24"/>
                <w:szCs w:val="24"/>
              </w:rPr>
              <w:t>четчика,и</w:t>
            </w:r>
            <w:proofErr w:type="spellEnd"/>
            <w:proofErr w:type="gramEnd"/>
            <w:r>
              <w:rPr>
                <w:rStyle w:val="FontStyle20"/>
                <w:sz w:val="24"/>
                <w:szCs w:val="24"/>
              </w:rPr>
              <w:t xml:space="preserve"> трансформатора </w:t>
            </w:r>
            <w:r w:rsidR="0029799A">
              <w:rPr>
                <w:rStyle w:val="FontStyle20"/>
                <w:sz w:val="24"/>
                <w:szCs w:val="24"/>
              </w:rPr>
              <w:t>НОЛ</w:t>
            </w:r>
            <w:r>
              <w:rPr>
                <w:rStyle w:val="FontStyle20"/>
                <w:sz w:val="24"/>
                <w:szCs w:val="24"/>
              </w:rPr>
              <w:t>).</w:t>
            </w:r>
            <w:r w:rsidRPr="00695A8C">
              <w:rPr>
                <w:rStyle w:val="FontStyle20"/>
                <w:b/>
                <w:sz w:val="24"/>
                <w:szCs w:val="24"/>
                <w:u w:val="single"/>
              </w:rPr>
              <w:t>да</w:t>
            </w:r>
            <w:r w:rsidR="0029799A">
              <w:rPr>
                <w:rStyle w:val="FontStyle20"/>
                <w:b/>
                <w:sz w:val="24"/>
                <w:szCs w:val="24"/>
                <w:u w:val="single"/>
              </w:rPr>
              <w:t xml:space="preserve"> (марка)</w:t>
            </w:r>
            <w:r w:rsidRPr="00695A8C">
              <w:rPr>
                <w:rStyle w:val="FontStyle20"/>
                <w:b/>
                <w:sz w:val="24"/>
                <w:szCs w:val="24"/>
                <w:u w:val="single"/>
              </w:rPr>
              <w:t>, нет</w:t>
            </w:r>
          </w:p>
        </w:tc>
        <w:tc>
          <w:tcPr>
            <w:tcW w:w="3543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997619" w:rsidRPr="00FF7474" w:rsidRDefault="00997619" w:rsidP="00572ACB">
            <w:pPr>
              <w:jc w:val="center"/>
            </w:pPr>
          </w:p>
        </w:tc>
      </w:tr>
      <w:tr w:rsidR="00997619" w:rsidRPr="00E300D5" w:rsidTr="00997619"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</w:tcPr>
          <w:p w:rsidR="00997619" w:rsidRPr="00FF7474" w:rsidRDefault="00997619" w:rsidP="00997619">
            <w:pPr>
              <w:pStyle w:val="Style2"/>
              <w:widowControl/>
              <w:spacing w:line="276" w:lineRule="auto"/>
              <w:ind w:left="-42" w:firstLine="42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2</w:t>
            </w:r>
            <w:r w:rsidR="00CC0D2E">
              <w:rPr>
                <w:rStyle w:val="FontStyle20"/>
                <w:sz w:val="24"/>
                <w:szCs w:val="24"/>
              </w:rPr>
              <w:t>2</w:t>
            </w:r>
          </w:p>
        </w:tc>
        <w:tc>
          <w:tcPr>
            <w:tcW w:w="6870" w:type="dxa"/>
            <w:tcBorders>
              <w:top w:val="single" w:sz="4" w:space="0" w:color="auto"/>
              <w:bottom w:val="single" w:sz="4" w:space="0" w:color="auto"/>
            </w:tcBorders>
          </w:tcPr>
          <w:p w:rsidR="00997619" w:rsidRDefault="00997619" w:rsidP="0021771D">
            <w:pPr>
              <w:pStyle w:val="Style2"/>
              <w:widowControl/>
              <w:spacing w:line="276" w:lineRule="auto"/>
              <w:ind w:left="142" w:hanging="70"/>
              <w:rPr>
                <w:rStyle w:val="FontStyle20"/>
                <w:sz w:val="24"/>
                <w:szCs w:val="24"/>
              </w:rPr>
            </w:pPr>
            <w:r w:rsidRPr="00FF7474">
              <w:rPr>
                <w:rStyle w:val="FontStyle20"/>
                <w:sz w:val="24"/>
                <w:szCs w:val="24"/>
              </w:rPr>
              <w:t xml:space="preserve">Ограничители </w:t>
            </w:r>
            <w:r>
              <w:rPr>
                <w:rStyle w:val="FontStyle20"/>
                <w:sz w:val="24"/>
                <w:szCs w:val="24"/>
              </w:rPr>
              <w:t xml:space="preserve">перенапряжения </w:t>
            </w:r>
            <w:r w:rsidRPr="00FF7474">
              <w:rPr>
                <w:rStyle w:val="FontStyle20"/>
                <w:sz w:val="24"/>
                <w:szCs w:val="24"/>
              </w:rPr>
              <w:t xml:space="preserve">после выключателя </w:t>
            </w:r>
          </w:p>
          <w:p w:rsidR="00997619" w:rsidRPr="00FF7474" w:rsidRDefault="00997619" w:rsidP="0029799A">
            <w:pPr>
              <w:pStyle w:val="Style2"/>
              <w:widowControl/>
              <w:spacing w:line="276" w:lineRule="auto"/>
              <w:ind w:left="142" w:hanging="70"/>
              <w:rPr>
                <w:rStyle w:val="FontStyle20"/>
                <w:sz w:val="24"/>
                <w:szCs w:val="24"/>
              </w:rPr>
            </w:pPr>
            <w:proofErr w:type="spellStart"/>
            <w:r>
              <w:rPr>
                <w:rStyle w:val="FontStyle20"/>
                <w:sz w:val="24"/>
                <w:szCs w:val="24"/>
              </w:rPr>
              <w:t>ОПН</w:t>
            </w:r>
            <w:r w:rsidRPr="0021771D">
              <w:rPr>
                <w:rStyle w:val="FontStyle20"/>
                <w:b/>
                <w:sz w:val="24"/>
                <w:szCs w:val="24"/>
                <w:u w:val="single"/>
              </w:rPr>
              <w:t>да</w:t>
            </w:r>
            <w:proofErr w:type="spellEnd"/>
            <w:r w:rsidRPr="0021771D">
              <w:rPr>
                <w:rStyle w:val="FontStyle20"/>
                <w:b/>
                <w:sz w:val="24"/>
                <w:szCs w:val="24"/>
                <w:u w:val="single"/>
              </w:rPr>
              <w:t>, нет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7619" w:rsidRPr="00FF7474" w:rsidRDefault="00997619" w:rsidP="00572ACB">
            <w:pPr>
              <w:jc w:val="center"/>
            </w:pPr>
          </w:p>
        </w:tc>
      </w:tr>
      <w:tr w:rsidR="00997619" w:rsidRPr="00E300D5" w:rsidTr="00997619">
        <w:tc>
          <w:tcPr>
            <w:tcW w:w="491" w:type="dxa"/>
            <w:tcBorders>
              <w:top w:val="single" w:sz="4" w:space="0" w:color="auto"/>
              <w:bottom w:val="single" w:sz="12" w:space="0" w:color="auto"/>
            </w:tcBorders>
          </w:tcPr>
          <w:p w:rsidR="00997619" w:rsidRPr="00FF7474" w:rsidRDefault="00997619" w:rsidP="00997619">
            <w:pPr>
              <w:pStyle w:val="Style2"/>
              <w:widowControl/>
              <w:spacing w:line="276" w:lineRule="auto"/>
              <w:ind w:left="-42" w:firstLine="42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2</w:t>
            </w:r>
            <w:r w:rsidR="00CC0D2E">
              <w:rPr>
                <w:rStyle w:val="FontStyle20"/>
                <w:sz w:val="24"/>
                <w:szCs w:val="24"/>
              </w:rPr>
              <w:t>3</w:t>
            </w:r>
          </w:p>
        </w:tc>
        <w:tc>
          <w:tcPr>
            <w:tcW w:w="6870" w:type="dxa"/>
            <w:tcBorders>
              <w:top w:val="single" w:sz="4" w:space="0" w:color="auto"/>
              <w:bottom w:val="single" w:sz="12" w:space="0" w:color="auto"/>
            </w:tcBorders>
          </w:tcPr>
          <w:p w:rsidR="00997619" w:rsidRPr="00FF7474" w:rsidRDefault="00997619" w:rsidP="00FF7474">
            <w:pPr>
              <w:pStyle w:val="Style2"/>
              <w:widowControl/>
              <w:spacing w:line="276" w:lineRule="auto"/>
              <w:ind w:left="142" w:hanging="70"/>
              <w:rPr>
                <w:rStyle w:val="FontStyle20"/>
                <w:sz w:val="24"/>
                <w:szCs w:val="24"/>
              </w:rPr>
            </w:pPr>
            <w:r w:rsidRPr="00FF7474">
              <w:rPr>
                <w:rStyle w:val="FontStyle20"/>
                <w:sz w:val="24"/>
                <w:szCs w:val="24"/>
              </w:rPr>
              <w:t>Салазки</w:t>
            </w:r>
            <w:r>
              <w:rPr>
                <w:rStyle w:val="FontStyle20"/>
                <w:sz w:val="24"/>
                <w:szCs w:val="24"/>
              </w:rPr>
              <w:t xml:space="preserve"> с жесткой сцепкой </w:t>
            </w:r>
            <w:r w:rsidRPr="0021771D">
              <w:rPr>
                <w:rStyle w:val="FontStyle20"/>
                <w:b/>
                <w:sz w:val="24"/>
                <w:szCs w:val="24"/>
                <w:u w:val="single"/>
              </w:rPr>
              <w:t>да, нет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97619" w:rsidRPr="005C34C3" w:rsidRDefault="00997619" w:rsidP="00572ACB">
            <w:pPr>
              <w:jc w:val="center"/>
            </w:pPr>
          </w:p>
        </w:tc>
      </w:tr>
      <w:tr w:rsidR="00CC0D2E" w:rsidRPr="00E300D5" w:rsidTr="00997619">
        <w:tc>
          <w:tcPr>
            <w:tcW w:w="491" w:type="dxa"/>
            <w:tcBorders>
              <w:top w:val="single" w:sz="4" w:space="0" w:color="auto"/>
              <w:bottom w:val="single" w:sz="12" w:space="0" w:color="auto"/>
            </w:tcBorders>
          </w:tcPr>
          <w:p w:rsidR="00CC0D2E" w:rsidRDefault="00CC0D2E" w:rsidP="00997619">
            <w:pPr>
              <w:pStyle w:val="Style2"/>
              <w:widowControl/>
              <w:spacing w:line="276" w:lineRule="auto"/>
              <w:ind w:left="-42" w:firstLine="42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24</w:t>
            </w:r>
          </w:p>
        </w:tc>
        <w:tc>
          <w:tcPr>
            <w:tcW w:w="6870" w:type="dxa"/>
            <w:tcBorders>
              <w:top w:val="single" w:sz="4" w:space="0" w:color="auto"/>
              <w:bottom w:val="single" w:sz="12" w:space="0" w:color="auto"/>
            </w:tcBorders>
          </w:tcPr>
          <w:p w:rsidR="00CC0D2E" w:rsidRPr="00CC0D2E" w:rsidRDefault="00CC0D2E" w:rsidP="00FF7474">
            <w:pPr>
              <w:pStyle w:val="Style2"/>
              <w:widowControl/>
              <w:spacing w:line="276" w:lineRule="auto"/>
              <w:ind w:left="142" w:hanging="70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 xml:space="preserve">Наличие ограждения </w:t>
            </w:r>
            <w:proofErr w:type="spellStart"/>
            <w:proofErr w:type="gramStart"/>
            <w:r>
              <w:rPr>
                <w:rStyle w:val="FontStyle20"/>
                <w:b/>
                <w:sz w:val="24"/>
                <w:szCs w:val="24"/>
                <w:u w:val="single"/>
              </w:rPr>
              <w:t>да,нет</w:t>
            </w:r>
            <w:proofErr w:type="spellEnd"/>
            <w:proofErr w:type="gramEnd"/>
            <w:r>
              <w:rPr>
                <w:rStyle w:val="FontStyle20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Style w:val="FontStyle20"/>
                <w:sz w:val="24"/>
                <w:szCs w:val="24"/>
              </w:rPr>
              <w:t xml:space="preserve"> при воздушном вводе выводе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C0D2E" w:rsidRPr="005C34C3" w:rsidRDefault="00CC0D2E" w:rsidP="00572ACB">
            <w:pPr>
              <w:jc w:val="center"/>
            </w:pPr>
          </w:p>
        </w:tc>
      </w:tr>
      <w:tr w:rsidR="00997619" w:rsidRPr="00E300D5" w:rsidTr="005B0C73">
        <w:tc>
          <w:tcPr>
            <w:tcW w:w="736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97619" w:rsidRPr="00331FF7" w:rsidRDefault="00997619" w:rsidP="00997619">
            <w:pPr>
              <w:pStyle w:val="Style2"/>
              <w:widowControl/>
              <w:spacing w:line="276" w:lineRule="auto"/>
              <w:ind w:left="142" w:hanging="70"/>
              <w:jc w:val="center"/>
              <w:rPr>
                <w:rStyle w:val="FontStyle20"/>
                <w:b/>
                <w:sz w:val="24"/>
                <w:szCs w:val="24"/>
              </w:rPr>
            </w:pPr>
            <w:r w:rsidRPr="00331FF7">
              <w:rPr>
                <w:rStyle w:val="FontStyle20"/>
                <w:b/>
                <w:sz w:val="24"/>
                <w:szCs w:val="24"/>
              </w:rPr>
              <w:lastRenderedPageBreak/>
              <w:t>Общее число заказываемых ячеек</w:t>
            </w:r>
          </w:p>
        </w:tc>
        <w:tc>
          <w:tcPr>
            <w:tcW w:w="354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97619" w:rsidRPr="006B490F" w:rsidRDefault="00997619" w:rsidP="00572ACB">
            <w:pPr>
              <w:jc w:val="center"/>
            </w:pPr>
          </w:p>
        </w:tc>
      </w:tr>
    </w:tbl>
    <w:p w:rsidR="00AC25EC" w:rsidRDefault="00AC25EC" w:rsidP="00B53FFD">
      <w:pPr>
        <w:ind w:left="426"/>
        <w:jc w:val="both"/>
        <w:rPr>
          <w:b/>
        </w:rPr>
      </w:pPr>
    </w:p>
    <w:p w:rsidR="002B2985" w:rsidRDefault="002B2985" w:rsidP="002B2985">
      <w:pPr>
        <w:shd w:val="clear" w:color="auto" w:fill="FFFFFF"/>
        <w:rPr>
          <w:rFonts w:ascii="Verdana" w:hAnsi="Verdana"/>
          <w:color w:val="6D6E70"/>
          <w:sz w:val="32"/>
          <w:szCs w:val="32"/>
        </w:rPr>
      </w:pPr>
      <w:r>
        <w:rPr>
          <w:rFonts w:ascii="Verdana" w:hAnsi="Verdana"/>
          <w:color w:val="6D6E70"/>
          <w:sz w:val="32"/>
          <w:szCs w:val="32"/>
        </w:rPr>
        <w:t>Ячейки ЯКНО 6(</w:t>
      </w:r>
      <w:proofErr w:type="gramStart"/>
      <w:r>
        <w:rPr>
          <w:rFonts w:ascii="Verdana" w:hAnsi="Verdana"/>
          <w:color w:val="6D6E70"/>
          <w:sz w:val="32"/>
          <w:szCs w:val="32"/>
        </w:rPr>
        <w:t>10)У</w:t>
      </w:r>
      <w:proofErr w:type="gramEnd"/>
      <w:r>
        <w:rPr>
          <w:rFonts w:ascii="Verdana" w:hAnsi="Verdana"/>
          <w:color w:val="6D6E70"/>
          <w:sz w:val="32"/>
          <w:szCs w:val="32"/>
        </w:rPr>
        <w:t>1</w:t>
      </w:r>
    </w:p>
    <w:p w:rsidR="002B2985" w:rsidRDefault="002B2985" w:rsidP="002B2985">
      <w:pPr>
        <w:shd w:val="clear" w:color="auto" w:fill="FFFFFF"/>
        <w:rPr>
          <w:rFonts w:ascii="Verdana" w:hAnsi="Verdana"/>
          <w:color w:val="6D6E70"/>
          <w:sz w:val="32"/>
          <w:szCs w:val="32"/>
        </w:rPr>
      </w:pPr>
      <w:r>
        <w:rPr>
          <w:rFonts w:ascii="Verdana" w:hAnsi="Verdana"/>
          <w:noProof/>
          <w:color w:val="6D6E70"/>
          <w:sz w:val="32"/>
          <w:szCs w:val="32"/>
        </w:rPr>
        <w:drawing>
          <wp:inline distT="0" distB="0" distL="0" distR="0">
            <wp:extent cx="6496050" cy="4415854"/>
            <wp:effectExtent l="19050" t="0" r="0" b="0"/>
            <wp:docPr id="1" name="Рисунок 1" descr="http://eltranssib.ru/sites/default/files/shema_yak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ltranssib.ru/sites/default/files/shema_yakn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0" cy="44158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2985" w:rsidRPr="002B2985" w:rsidRDefault="002B2985" w:rsidP="00B53FFD">
      <w:pPr>
        <w:ind w:left="426"/>
        <w:jc w:val="both"/>
      </w:pPr>
    </w:p>
    <w:sectPr w:rsidR="002B2985" w:rsidRPr="002B2985" w:rsidSect="001B1BA0">
      <w:pgSz w:w="11906" w:h="16838"/>
      <w:pgMar w:top="567" w:right="680" w:bottom="426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513C0"/>
    <w:multiLevelType w:val="hybridMultilevel"/>
    <w:tmpl w:val="BF50FC72"/>
    <w:lvl w:ilvl="0" w:tplc="3A041916">
      <w:start w:val="1"/>
      <w:numFmt w:val="bullet"/>
      <w:lvlText w:val="–"/>
      <w:lvlJc w:val="left"/>
      <w:pPr>
        <w:ind w:left="720" w:hanging="360"/>
      </w:pPr>
      <w:rPr>
        <w:rFonts w:ascii="Cambria" w:hAnsi="Cambri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671177"/>
    <w:multiLevelType w:val="hybridMultilevel"/>
    <w:tmpl w:val="7D743F3A"/>
    <w:lvl w:ilvl="0" w:tplc="AB4E56A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95508DC"/>
    <w:multiLevelType w:val="hybridMultilevel"/>
    <w:tmpl w:val="149AC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D45D90"/>
    <w:multiLevelType w:val="hybridMultilevel"/>
    <w:tmpl w:val="EDDEDC5A"/>
    <w:lvl w:ilvl="0" w:tplc="ED3E06DE">
      <w:start w:val="1"/>
      <w:numFmt w:val="decimal"/>
      <w:lvlText w:val="%1."/>
      <w:lvlJc w:val="left"/>
      <w:pPr>
        <w:ind w:left="51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35" w:hanging="360"/>
      </w:pPr>
    </w:lvl>
    <w:lvl w:ilvl="2" w:tplc="0419001B" w:tentative="1">
      <w:start w:val="1"/>
      <w:numFmt w:val="lowerRoman"/>
      <w:lvlText w:val="%3."/>
      <w:lvlJc w:val="right"/>
      <w:pPr>
        <w:ind w:left="1955" w:hanging="180"/>
      </w:pPr>
    </w:lvl>
    <w:lvl w:ilvl="3" w:tplc="0419000F" w:tentative="1">
      <w:start w:val="1"/>
      <w:numFmt w:val="decimal"/>
      <w:lvlText w:val="%4."/>
      <w:lvlJc w:val="left"/>
      <w:pPr>
        <w:ind w:left="2675" w:hanging="360"/>
      </w:pPr>
    </w:lvl>
    <w:lvl w:ilvl="4" w:tplc="04190019" w:tentative="1">
      <w:start w:val="1"/>
      <w:numFmt w:val="lowerLetter"/>
      <w:lvlText w:val="%5."/>
      <w:lvlJc w:val="left"/>
      <w:pPr>
        <w:ind w:left="3395" w:hanging="360"/>
      </w:pPr>
    </w:lvl>
    <w:lvl w:ilvl="5" w:tplc="0419001B" w:tentative="1">
      <w:start w:val="1"/>
      <w:numFmt w:val="lowerRoman"/>
      <w:lvlText w:val="%6."/>
      <w:lvlJc w:val="right"/>
      <w:pPr>
        <w:ind w:left="4115" w:hanging="180"/>
      </w:pPr>
    </w:lvl>
    <w:lvl w:ilvl="6" w:tplc="0419000F" w:tentative="1">
      <w:start w:val="1"/>
      <w:numFmt w:val="decimal"/>
      <w:lvlText w:val="%7."/>
      <w:lvlJc w:val="left"/>
      <w:pPr>
        <w:ind w:left="4835" w:hanging="360"/>
      </w:pPr>
    </w:lvl>
    <w:lvl w:ilvl="7" w:tplc="04190019" w:tentative="1">
      <w:start w:val="1"/>
      <w:numFmt w:val="lowerLetter"/>
      <w:lvlText w:val="%8."/>
      <w:lvlJc w:val="left"/>
      <w:pPr>
        <w:ind w:left="5555" w:hanging="360"/>
      </w:pPr>
    </w:lvl>
    <w:lvl w:ilvl="8" w:tplc="0419001B" w:tentative="1">
      <w:start w:val="1"/>
      <w:numFmt w:val="lowerRoman"/>
      <w:lvlText w:val="%9."/>
      <w:lvlJc w:val="right"/>
      <w:pPr>
        <w:ind w:left="6275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0BA"/>
    <w:rsid w:val="000427D5"/>
    <w:rsid w:val="000C6F4D"/>
    <w:rsid w:val="000E4C7D"/>
    <w:rsid w:val="000F6171"/>
    <w:rsid w:val="00162862"/>
    <w:rsid w:val="0018144C"/>
    <w:rsid w:val="001A2F38"/>
    <w:rsid w:val="001B1BA0"/>
    <w:rsid w:val="001C1B99"/>
    <w:rsid w:val="001F44B3"/>
    <w:rsid w:val="0021771D"/>
    <w:rsid w:val="00231E90"/>
    <w:rsid w:val="00294D97"/>
    <w:rsid w:val="0029799A"/>
    <w:rsid w:val="002B2985"/>
    <w:rsid w:val="00306B0A"/>
    <w:rsid w:val="00331FF7"/>
    <w:rsid w:val="003677B4"/>
    <w:rsid w:val="003D401E"/>
    <w:rsid w:val="0045753F"/>
    <w:rsid w:val="00544F17"/>
    <w:rsid w:val="00563FE1"/>
    <w:rsid w:val="00572ACB"/>
    <w:rsid w:val="00590DAC"/>
    <w:rsid w:val="00597F26"/>
    <w:rsid w:val="005B3A59"/>
    <w:rsid w:val="005C34C3"/>
    <w:rsid w:val="005E1E44"/>
    <w:rsid w:val="00612C33"/>
    <w:rsid w:val="00670340"/>
    <w:rsid w:val="00695A8C"/>
    <w:rsid w:val="006B490F"/>
    <w:rsid w:val="007744C9"/>
    <w:rsid w:val="007B5042"/>
    <w:rsid w:val="008311CA"/>
    <w:rsid w:val="00895633"/>
    <w:rsid w:val="008C5977"/>
    <w:rsid w:val="008E246E"/>
    <w:rsid w:val="009156C0"/>
    <w:rsid w:val="00997619"/>
    <w:rsid w:val="009C08EC"/>
    <w:rsid w:val="009C09FF"/>
    <w:rsid w:val="00A157FF"/>
    <w:rsid w:val="00A24CA9"/>
    <w:rsid w:val="00AC25EC"/>
    <w:rsid w:val="00B53FFD"/>
    <w:rsid w:val="00B732C4"/>
    <w:rsid w:val="00C034AF"/>
    <w:rsid w:val="00C12720"/>
    <w:rsid w:val="00C539CF"/>
    <w:rsid w:val="00CC0D2E"/>
    <w:rsid w:val="00CD1CFE"/>
    <w:rsid w:val="00D3750F"/>
    <w:rsid w:val="00D479BD"/>
    <w:rsid w:val="00E053B2"/>
    <w:rsid w:val="00E550BA"/>
    <w:rsid w:val="00EC23CD"/>
    <w:rsid w:val="00EC5A05"/>
    <w:rsid w:val="00EC6BA7"/>
    <w:rsid w:val="00EF58E6"/>
    <w:rsid w:val="00F02E7D"/>
    <w:rsid w:val="00F24D00"/>
    <w:rsid w:val="00F5305A"/>
    <w:rsid w:val="00F6435A"/>
    <w:rsid w:val="00F64D6E"/>
    <w:rsid w:val="00F74E08"/>
    <w:rsid w:val="00F92789"/>
    <w:rsid w:val="00FE35AB"/>
    <w:rsid w:val="00FE5F5F"/>
    <w:rsid w:val="00FF74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0DA9611-63F6-417F-AF76-42693D49F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27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550BA"/>
    <w:pPr>
      <w:jc w:val="center"/>
    </w:pPr>
    <w:rPr>
      <w:b/>
      <w:i/>
      <w:szCs w:val="20"/>
    </w:rPr>
  </w:style>
  <w:style w:type="paragraph" w:styleId="2">
    <w:name w:val="Body Text 2"/>
    <w:basedOn w:val="a"/>
    <w:rsid w:val="00E550BA"/>
    <w:rPr>
      <w:b/>
      <w:sz w:val="20"/>
      <w:szCs w:val="20"/>
    </w:rPr>
  </w:style>
  <w:style w:type="table" w:styleId="a4">
    <w:name w:val="Table Grid"/>
    <w:basedOn w:val="a1"/>
    <w:rsid w:val="00306B0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2">
    <w:name w:val="Style2"/>
    <w:basedOn w:val="a"/>
    <w:rsid w:val="00FF7474"/>
    <w:pPr>
      <w:widowControl w:val="0"/>
      <w:autoSpaceDE w:val="0"/>
      <w:autoSpaceDN w:val="0"/>
      <w:adjustRightInd w:val="0"/>
      <w:spacing w:line="271" w:lineRule="exact"/>
      <w:ind w:firstLine="3062"/>
    </w:pPr>
    <w:rPr>
      <w:rFonts w:eastAsia="Calibri"/>
    </w:rPr>
  </w:style>
  <w:style w:type="character" w:customStyle="1" w:styleId="FontStyle20">
    <w:name w:val="Font Style20"/>
    <w:rsid w:val="00FF7474"/>
    <w:rPr>
      <w:rFonts w:ascii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rsid w:val="000E4C7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0E4C7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B1BA0"/>
    <w:pPr>
      <w:ind w:left="720"/>
      <w:contextualSpacing/>
    </w:pPr>
  </w:style>
  <w:style w:type="character" w:styleId="a8">
    <w:name w:val="Hyperlink"/>
    <w:basedOn w:val="a0"/>
    <w:rsid w:val="00331F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19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0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30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84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02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51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82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Общество с ограниченной ответственностью</vt:lpstr>
    </vt:vector>
  </TitlesOfParts>
  <Company>ELEKOR</Company>
  <LinksUpToDate>false</LinksUpToDate>
  <CharactersWithSpaces>1698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 с ограниченной ответственностью</dc:title>
  <dc:creator>ALEX</dc:creator>
  <cp:lastModifiedBy>Борис Докукин</cp:lastModifiedBy>
  <cp:revision>2</cp:revision>
  <cp:lastPrinted>2015-03-10T07:45:00Z</cp:lastPrinted>
  <dcterms:created xsi:type="dcterms:W3CDTF">2020-06-01T07:21:00Z</dcterms:created>
  <dcterms:modified xsi:type="dcterms:W3CDTF">2020-06-01T07:21:00Z</dcterms:modified>
</cp:coreProperties>
</file>